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Default="00AD4BEE" w:rsidP="00B800C1"/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4978C9">
        <w:rPr>
          <w:lang w:val="be-BY"/>
        </w:rPr>
        <w:t>23</w:t>
      </w:r>
      <w:r>
        <w:rPr>
          <w:lang w:val="be-BY"/>
        </w:rPr>
        <w:t xml:space="preserve">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AD4BEE" w:rsidRPr="00DA4B38" w:rsidRDefault="00AD4BEE" w:rsidP="00EF5E65">
      <w:pPr>
        <w:tabs>
          <w:tab w:val="left" w:pos="940"/>
        </w:tabs>
      </w:pP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4B7AF4" w:rsidP="004B7AF4">
      <w:pPr>
        <w:tabs>
          <w:tab w:val="left" w:pos="940"/>
        </w:tabs>
      </w:pPr>
      <w:r>
        <w:t xml:space="preserve">   </w:t>
      </w:r>
      <w:r w:rsidR="00AF5059">
        <w:t xml:space="preserve">       </w:t>
      </w:r>
      <w:r>
        <w:t xml:space="preserve"> </w:t>
      </w:r>
      <w:r w:rsidR="004978C9">
        <w:t>15</w:t>
      </w:r>
      <w:r w:rsidR="0000477B">
        <w:t xml:space="preserve">  апрель</w:t>
      </w:r>
      <w:r w:rsidR="00AF5059">
        <w:t xml:space="preserve"> </w:t>
      </w:r>
      <w:r w:rsidRPr="00DA4B38">
        <w:t xml:space="preserve">  202</w:t>
      </w:r>
      <w:r w:rsidR="00AF5059">
        <w:t>4</w:t>
      </w:r>
      <w:r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  <w:t xml:space="preserve">      </w:t>
      </w:r>
      <w:r w:rsidR="00AF5059">
        <w:t xml:space="preserve">               </w:t>
      </w:r>
      <w:r w:rsidR="00AD4BEE" w:rsidRPr="00DA4B38">
        <w:t xml:space="preserve"> </w:t>
      </w:r>
      <w:r w:rsidR="004978C9">
        <w:t>15</w:t>
      </w:r>
      <w:bookmarkStart w:id="0" w:name="_GoBack"/>
      <w:bookmarkEnd w:id="0"/>
      <w:r w:rsidR="0000477B">
        <w:t xml:space="preserve">апреля </w:t>
      </w:r>
      <w:r w:rsidR="00AF5059">
        <w:t xml:space="preserve"> </w:t>
      </w:r>
      <w:r w:rsidR="00AD4BEE" w:rsidRPr="00DA4B38">
        <w:t xml:space="preserve">  202</w:t>
      </w:r>
      <w:r w:rsidR="00AF5059">
        <w:t>4</w:t>
      </w:r>
      <w:r w:rsidR="008D5AF7">
        <w:t xml:space="preserve"> </w:t>
      </w:r>
      <w:r w:rsidR="00AD4BEE" w:rsidRPr="00DA4B38">
        <w:t>г.</w:t>
      </w:r>
    </w:p>
    <w:p w:rsidR="00AD4BEE" w:rsidRPr="00DA4B38" w:rsidRDefault="00AD4BEE" w:rsidP="00EF5E65">
      <w:pPr>
        <w:tabs>
          <w:tab w:val="left" w:pos="940"/>
        </w:tabs>
      </w:pPr>
    </w:p>
    <w:p w:rsidR="00AD4BEE" w:rsidRPr="00DA4B38" w:rsidRDefault="00AD4BEE" w:rsidP="00EF5E65">
      <w:pPr>
        <w:tabs>
          <w:tab w:val="left" w:pos="940"/>
        </w:tabs>
      </w:pPr>
    </w:p>
    <w:p w:rsidR="004978C9" w:rsidRDefault="00D803EF" w:rsidP="00D803EF">
      <w:pPr>
        <w:widowControl w:val="0"/>
        <w:spacing w:line="230" w:lineRule="auto"/>
        <w:ind w:firstLine="360"/>
        <w:rPr>
          <w:b/>
          <w:bCs/>
          <w:color w:val="000000"/>
          <w:sz w:val="28"/>
          <w:szCs w:val="28"/>
          <w:lang w:bidi="ru-RU"/>
        </w:rPr>
      </w:pPr>
      <w:r w:rsidRPr="00D803EF">
        <w:rPr>
          <w:b/>
          <w:bCs/>
          <w:color w:val="000000"/>
          <w:sz w:val="28"/>
          <w:szCs w:val="28"/>
          <w:lang w:bidi="ru-RU"/>
        </w:rPr>
        <w:t xml:space="preserve">Об утверждении Плана мероприятий по профилактике терроризма и экстремизма в границах сельского поселения </w:t>
      </w:r>
      <w:r>
        <w:rPr>
          <w:b/>
          <w:bCs/>
          <w:color w:val="000000"/>
          <w:sz w:val="28"/>
          <w:szCs w:val="28"/>
          <w:lang w:bidi="ru-RU"/>
        </w:rPr>
        <w:t>Кунтугушевский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b/>
          <w:bCs/>
          <w:color w:val="000000"/>
          <w:sz w:val="28"/>
          <w:szCs w:val="28"/>
          <w:lang w:bidi="ru-RU"/>
        </w:rPr>
        <w:t>Балтачевский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район Республики Башкортостан</w:t>
      </w:r>
    </w:p>
    <w:p w:rsidR="00D803EF" w:rsidRPr="00D803EF" w:rsidRDefault="004978C9" w:rsidP="00D803EF">
      <w:pPr>
        <w:widowControl w:val="0"/>
        <w:spacing w:line="230" w:lineRule="auto"/>
        <w:ind w:firstLine="360"/>
        <w:rPr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 xml:space="preserve">                                    </w:t>
      </w:r>
      <w:r w:rsidR="00D803EF" w:rsidRPr="00D803EF">
        <w:rPr>
          <w:b/>
          <w:bCs/>
          <w:color w:val="000000"/>
          <w:sz w:val="28"/>
          <w:szCs w:val="28"/>
          <w:lang w:bidi="ru-RU"/>
        </w:rPr>
        <w:t xml:space="preserve"> </w:t>
      </w:r>
      <w:r>
        <w:rPr>
          <w:b/>
          <w:bCs/>
          <w:color w:val="000000"/>
          <w:sz w:val="28"/>
          <w:szCs w:val="28"/>
          <w:lang w:bidi="ru-RU"/>
        </w:rPr>
        <w:t xml:space="preserve"> </w:t>
      </w:r>
      <w:r w:rsidR="00D803EF" w:rsidRPr="00D803EF">
        <w:rPr>
          <w:b/>
          <w:bCs/>
          <w:color w:val="000000"/>
          <w:sz w:val="28"/>
          <w:szCs w:val="28"/>
          <w:lang w:bidi="ru-RU"/>
        </w:rPr>
        <w:t>на 2024 год</w:t>
      </w:r>
      <w:r>
        <w:rPr>
          <w:b/>
          <w:bCs/>
          <w:color w:val="000000"/>
          <w:sz w:val="28"/>
          <w:szCs w:val="28"/>
          <w:lang w:bidi="ru-RU"/>
        </w:rPr>
        <w:t xml:space="preserve">  </w:t>
      </w:r>
      <w:r w:rsidR="00D803EF" w:rsidRPr="00D803EF">
        <w:rPr>
          <w:b/>
          <w:bCs/>
          <w:color w:val="000000"/>
          <w:sz w:val="28"/>
          <w:szCs w:val="28"/>
          <w:lang w:bidi="ru-RU"/>
        </w:rPr>
        <w:t>.</w:t>
      </w:r>
    </w:p>
    <w:p w:rsidR="00D803EF" w:rsidRPr="00D803EF" w:rsidRDefault="00D803EF" w:rsidP="004978C9">
      <w:pPr>
        <w:widowControl w:val="0"/>
        <w:tabs>
          <w:tab w:val="left" w:pos="8102"/>
        </w:tabs>
        <w:spacing w:line="230" w:lineRule="auto"/>
        <w:ind w:firstLine="360"/>
        <w:jc w:val="both"/>
        <w:rPr>
          <w:sz w:val="28"/>
          <w:szCs w:val="28"/>
          <w:lang w:bidi="ru-RU"/>
        </w:rPr>
      </w:pPr>
      <w:r w:rsidRPr="00D803EF">
        <w:rPr>
          <w:color w:val="000000"/>
          <w:sz w:val="28"/>
          <w:szCs w:val="28"/>
          <w:lang w:bidi="ru-RU"/>
        </w:rPr>
        <w:t xml:space="preserve">В целях профилактики экстремизма и терроризма на территории сельского поселения </w:t>
      </w: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сельсовет, укрепления законности и правопорядка, защиты законных прав, свобод и интересов граждан, в соответствии с Федеральными Законами от 06.03.2006 г. №35-ФЗ «Опротиводействии терроризму», от 06.10.2003 г. №131-ФЗ «Об общихпринципах организации местного самоуправления в Российской Федерации», от 25.07.2002г.</w:t>
      </w:r>
      <w:r w:rsidRPr="00D803EF">
        <w:rPr>
          <w:color w:val="000000"/>
          <w:sz w:val="28"/>
          <w:szCs w:val="28"/>
          <w:lang w:bidi="ru-RU"/>
        </w:rPr>
        <w:tab/>
        <w:t>№</w:t>
      </w:r>
      <w:r w:rsidRPr="00D803EF">
        <w:rPr>
          <w:color w:val="000000"/>
          <w:sz w:val="28"/>
          <w:szCs w:val="28"/>
          <w:lang w:bidi="ru-RU"/>
        </w:rPr>
        <w:tab/>
        <w:t>114-ФЗ «О противодействии экстремистскойдеятельности», Указом Президента Российской Федерации от 15.06. 2006г. № 116 «О мерах по противодействию терроризму»,</w:t>
      </w:r>
      <w:r w:rsidR="004978C9">
        <w:rPr>
          <w:color w:val="000000"/>
          <w:sz w:val="28"/>
          <w:szCs w:val="28"/>
          <w:lang w:bidi="ru-RU"/>
        </w:rPr>
        <w:t xml:space="preserve"> администрация сельского поселения Кунтугушевский сельслвет муниципального райлона Балтачевский район Республики Башкортостан постановляет:</w:t>
      </w:r>
    </w:p>
    <w:p w:rsidR="00D803EF" w:rsidRPr="00D803EF" w:rsidRDefault="00D803EF" w:rsidP="004978C9">
      <w:pPr>
        <w:widowControl w:val="0"/>
        <w:spacing w:line="228" w:lineRule="auto"/>
        <w:ind w:firstLine="360"/>
        <w:jc w:val="both"/>
        <w:rPr>
          <w:sz w:val="28"/>
          <w:szCs w:val="28"/>
          <w:lang w:bidi="ru-RU"/>
        </w:rPr>
      </w:pPr>
      <w:r w:rsidRPr="00D803EF">
        <w:rPr>
          <w:rFonts w:ascii="Century Schoolbook" w:eastAsia="Century Schoolbook" w:hAnsi="Century Schoolbook" w:cs="Century Schoolbook"/>
          <w:color w:val="000000"/>
          <w:sz w:val="28"/>
          <w:szCs w:val="28"/>
          <w:lang w:bidi="ru-RU"/>
        </w:rPr>
        <w:t xml:space="preserve">1. Утвердить </w:t>
      </w:r>
      <w:r w:rsidRPr="00D803EF">
        <w:rPr>
          <w:color w:val="000000"/>
          <w:sz w:val="28"/>
          <w:szCs w:val="28"/>
          <w:lang w:bidi="ru-RU"/>
        </w:rPr>
        <w:t xml:space="preserve">План мероприятий по профилактике терроризма и экстремизма в границах сельского поселения </w:t>
      </w: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color w:val="000000"/>
          <w:sz w:val="28"/>
          <w:szCs w:val="28"/>
          <w:lang w:bidi="ru-RU"/>
        </w:rPr>
        <w:t>Балтачевский</w:t>
      </w:r>
      <w:r w:rsidRPr="00D803EF">
        <w:rPr>
          <w:color w:val="000000"/>
          <w:sz w:val="28"/>
          <w:szCs w:val="28"/>
          <w:lang w:bidi="ru-RU"/>
        </w:rPr>
        <w:t xml:space="preserve"> район Республики Башкортостан на 2024 годы (приложение №1).</w:t>
      </w:r>
    </w:p>
    <w:p w:rsidR="00D803EF" w:rsidRPr="00D803EF" w:rsidRDefault="00D803EF" w:rsidP="004978C9">
      <w:pPr>
        <w:widowControl w:val="0"/>
        <w:spacing w:line="233" w:lineRule="auto"/>
        <w:ind w:firstLine="360"/>
        <w:jc w:val="both"/>
        <w:rPr>
          <w:sz w:val="28"/>
          <w:szCs w:val="28"/>
          <w:lang w:bidi="ru-RU"/>
        </w:rPr>
      </w:pPr>
      <w:r w:rsidRPr="00D803EF">
        <w:rPr>
          <w:color w:val="000000"/>
          <w:sz w:val="28"/>
          <w:szCs w:val="28"/>
          <w:lang w:bidi="ru-RU"/>
        </w:rPr>
        <w:t xml:space="preserve">2. Настоящее постановление обнародовать информационном стенде и на официальном сайте Администрации сельского поселения </w:t>
      </w: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color w:val="000000"/>
          <w:sz w:val="28"/>
          <w:szCs w:val="28"/>
          <w:lang w:bidi="ru-RU"/>
        </w:rPr>
        <w:t>Балтачевский</w:t>
      </w:r>
      <w:r w:rsidRPr="00D803EF">
        <w:rPr>
          <w:color w:val="000000"/>
          <w:sz w:val="28"/>
          <w:szCs w:val="28"/>
          <w:lang w:bidi="ru-RU"/>
        </w:rPr>
        <w:t xml:space="preserve"> район Республики Башкортостан.</w:t>
      </w:r>
    </w:p>
    <w:p w:rsidR="00D803EF" w:rsidRDefault="00D803EF" w:rsidP="004978C9">
      <w:pPr>
        <w:widowControl w:val="0"/>
        <w:spacing w:line="233" w:lineRule="auto"/>
        <w:ind w:firstLine="360"/>
        <w:jc w:val="both"/>
        <w:rPr>
          <w:color w:val="000000"/>
          <w:sz w:val="28"/>
          <w:szCs w:val="28"/>
          <w:lang w:bidi="ru-RU"/>
        </w:rPr>
      </w:pPr>
      <w:r w:rsidRPr="00D803EF">
        <w:rPr>
          <w:color w:val="000000"/>
          <w:sz w:val="28"/>
          <w:szCs w:val="28"/>
          <w:lang w:bidi="ru-RU"/>
        </w:rPr>
        <w:t>3. Контроль над исполнением настоящего постановления оставляю за собой.</w:t>
      </w:r>
    </w:p>
    <w:p w:rsidR="004978C9" w:rsidRDefault="004978C9" w:rsidP="004978C9">
      <w:pPr>
        <w:widowControl w:val="0"/>
        <w:spacing w:line="233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Pr="00D803EF" w:rsidRDefault="004978C9" w:rsidP="004978C9">
      <w:pPr>
        <w:widowControl w:val="0"/>
        <w:spacing w:line="233" w:lineRule="auto"/>
        <w:ind w:firstLine="360"/>
        <w:jc w:val="both"/>
        <w:rPr>
          <w:sz w:val="28"/>
          <w:szCs w:val="28"/>
          <w:lang w:bidi="ru-RU"/>
        </w:rPr>
      </w:pPr>
    </w:p>
    <w:p w:rsidR="00D803EF" w:rsidRPr="00D803EF" w:rsidRDefault="004978C9" w:rsidP="004978C9">
      <w:pPr>
        <w:widowControl w:val="0"/>
        <w:ind w:firstLine="360"/>
        <w:jc w:val="both"/>
        <w:rPr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Врио г</w:t>
      </w:r>
      <w:r w:rsidR="00D803EF" w:rsidRPr="00D803EF">
        <w:rPr>
          <w:color w:val="000000"/>
          <w:sz w:val="28"/>
          <w:szCs w:val="28"/>
          <w:lang w:bidi="ru-RU"/>
        </w:rPr>
        <w:t>лав</w:t>
      </w:r>
      <w:r>
        <w:rPr>
          <w:color w:val="000000"/>
          <w:sz w:val="28"/>
          <w:szCs w:val="28"/>
          <w:lang w:bidi="ru-RU"/>
        </w:rPr>
        <w:t xml:space="preserve">ы </w:t>
      </w:r>
      <w:r w:rsidR="00D803EF" w:rsidRPr="00D803EF">
        <w:rPr>
          <w:color w:val="000000"/>
          <w:sz w:val="28"/>
          <w:szCs w:val="28"/>
          <w:lang w:bidi="ru-RU"/>
        </w:rPr>
        <w:t>сельского поселения</w:t>
      </w:r>
    </w:p>
    <w:p w:rsidR="00D803EF" w:rsidRDefault="00D803EF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Кунтугушевский</w:t>
      </w:r>
      <w:r w:rsidRPr="00D803EF">
        <w:rPr>
          <w:color w:val="000000"/>
          <w:sz w:val="28"/>
          <w:szCs w:val="28"/>
          <w:lang w:bidi="ru-RU"/>
        </w:rPr>
        <w:t xml:space="preserve"> сельсовет</w:t>
      </w:r>
      <w:r w:rsidRPr="00D803EF">
        <w:rPr>
          <w:color w:val="000000"/>
          <w:sz w:val="28"/>
          <w:szCs w:val="28"/>
          <w:lang w:bidi="ru-RU"/>
        </w:rPr>
        <w:tab/>
      </w:r>
      <w:r w:rsidR="004978C9">
        <w:rPr>
          <w:color w:val="000000"/>
          <w:sz w:val="28"/>
          <w:szCs w:val="28"/>
          <w:lang w:bidi="ru-RU"/>
        </w:rPr>
        <w:t>О.Л.Гайнитдинова</w:t>
      </w: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color w:val="000000"/>
          <w:sz w:val="28"/>
          <w:szCs w:val="28"/>
          <w:lang w:bidi="ru-RU"/>
        </w:rPr>
      </w:pPr>
    </w:p>
    <w:p w:rsidR="004978C9" w:rsidRPr="00D803EF" w:rsidRDefault="004978C9" w:rsidP="004978C9">
      <w:pPr>
        <w:widowControl w:val="0"/>
        <w:tabs>
          <w:tab w:val="left" w:pos="6876"/>
        </w:tabs>
        <w:spacing w:line="230" w:lineRule="auto"/>
        <w:ind w:firstLine="360"/>
        <w:jc w:val="both"/>
        <w:rPr>
          <w:sz w:val="28"/>
          <w:szCs w:val="28"/>
          <w:lang w:bidi="ru-RU"/>
        </w:rPr>
      </w:pP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lastRenderedPageBreak/>
        <w:t xml:space="preserve">                                                                                                                                             </w:t>
      </w:r>
      <w:r w:rsidR="00D803EF" w:rsidRPr="00D803EF">
        <w:rPr>
          <w:color w:val="000000"/>
          <w:sz w:val="22"/>
          <w:szCs w:val="22"/>
          <w:lang w:bidi="ru-RU"/>
        </w:rPr>
        <w:t>Приложение № 1</w:t>
      </w: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       утв</w:t>
      </w:r>
      <w:r w:rsidR="00D803EF" w:rsidRPr="00D803EF">
        <w:rPr>
          <w:color w:val="000000"/>
          <w:sz w:val="22"/>
          <w:szCs w:val="22"/>
          <w:lang w:bidi="ru-RU"/>
        </w:rPr>
        <w:t xml:space="preserve">ерждено постановлением </w:t>
      </w: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АСП </w:t>
      </w:r>
      <w:r w:rsidR="00D803EF" w:rsidRPr="00D803EF">
        <w:rPr>
          <w:color w:val="000000"/>
          <w:sz w:val="22"/>
          <w:szCs w:val="22"/>
          <w:lang w:bidi="ru-RU"/>
        </w:rPr>
        <w:t xml:space="preserve"> </w:t>
      </w:r>
      <w:r w:rsidR="00D803EF">
        <w:rPr>
          <w:color w:val="000000"/>
          <w:sz w:val="22"/>
          <w:szCs w:val="22"/>
          <w:lang w:bidi="ru-RU"/>
        </w:rPr>
        <w:t>Кунтугушевский</w:t>
      </w:r>
      <w:r w:rsidR="00D803EF" w:rsidRPr="00D803EF">
        <w:rPr>
          <w:color w:val="000000"/>
          <w:sz w:val="22"/>
          <w:szCs w:val="22"/>
          <w:lang w:bidi="ru-RU"/>
        </w:rPr>
        <w:t xml:space="preserve"> сельсовет </w:t>
      </w:r>
    </w:p>
    <w:p w:rsidR="004978C9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           МР</w:t>
      </w:r>
      <w:r w:rsidR="00D803EF" w:rsidRPr="00D803EF">
        <w:rPr>
          <w:color w:val="000000"/>
          <w:sz w:val="22"/>
          <w:szCs w:val="22"/>
          <w:lang w:bidi="ru-RU"/>
        </w:rPr>
        <w:t xml:space="preserve"> </w:t>
      </w:r>
      <w:r>
        <w:rPr>
          <w:color w:val="000000"/>
          <w:sz w:val="22"/>
          <w:szCs w:val="22"/>
          <w:lang w:bidi="ru-RU"/>
        </w:rPr>
        <w:t>Балтачевский</w:t>
      </w:r>
      <w:r w:rsidR="00D803EF" w:rsidRPr="00D803EF">
        <w:rPr>
          <w:color w:val="000000"/>
          <w:sz w:val="22"/>
          <w:szCs w:val="22"/>
          <w:lang w:bidi="ru-RU"/>
        </w:rPr>
        <w:t xml:space="preserve"> район </w:t>
      </w:r>
      <w:r>
        <w:rPr>
          <w:color w:val="000000"/>
          <w:sz w:val="22"/>
          <w:szCs w:val="22"/>
          <w:lang w:bidi="ru-RU"/>
        </w:rPr>
        <w:t xml:space="preserve">РБ </w:t>
      </w:r>
    </w:p>
    <w:p w:rsidR="00D803EF" w:rsidRDefault="004978C9" w:rsidP="004978C9">
      <w:pPr>
        <w:widowControl w:val="0"/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  <w:t xml:space="preserve">                                                                                                                                  </w:t>
      </w:r>
      <w:r w:rsidR="00D803EF" w:rsidRPr="00D803EF">
        <w:rPr>
          <w:color w:val="000000"/>
          <w:sz w:val="22"/>
          <w:szCs w:val="22"/>
          <w:lang w:bidi="ru-RU"/>
        </w:rPr>
        <w:t xml:space="preserve"> от </w:t>
      </w:r>
      <w:r>
        <w:rPr>
          <w:color w:val="000000"/>
          <w:sz w:val="22"/>
          <w:szCs w:val="22"/>
          <w:lang w:bidi="ru-RU"/>
        </w:rPr>
        <w:t>15.04.</w:t>
      </w:r>
      <w:r w:rsidR="00D803EF" w:rsidRPr="00D803EF">
        <w:rPr>
          <w:color w:val="000000"/>
          <w:sz w:val="22"/>
          <w:szCs w:val="22"/>
          <w:lang w:bidi="ru-RU"/>
        </w:rPr>
        <w:t xml:space="preserve"> 2024</w:t>
      </w:r>
      <w:r>
        <w:rPr>
          <w:color w:val="000000"/>
          <w:sz w:val="22"/>
          <w:szCs w:val="22"/>
          <w:lang w:bidi="ru-RU"/>
        </w:rPr>
        <w:t xml:space="preserve">  </w:t>
      </w:r>
      <w:r w:rsidR="00D803EF" w:rsidRPr="00D803EF">
        <w:rPr>
          <w:color w:val="000000"/>
          <w:sz w:val="22"/>
          <w:szCs w:val="22"/>
          <w:lang w:bidi="ru-RU"/>
        </w:rPr>
        <w:t>г</w:t>
      </w:r>
      <w:r>
        <w:rPr>
          <w:color w:val="000000"/>
          <w:sz w:val="22"/>
          <w:szCs w:val="22"/>
          <w:lang w:bidi="ru-RU"/>
        </w:rPr>
        <w:t>.</w:t>
      </w:r>
      <w:r w:rsidR="00D803EF" w:rsidRPr="00D803EF">
        <w:rPr>
          <w:color w:val="000000"/>
          <w:sz w:val="22"/>
          <w:szCs w:val="22"/>
          <w:lang w:bidi="ru-RU"/>
        </w:rPr>
        <w:t xml:space="preserve"> </w:t>
      </w:r>
      <w:r>
        <w:rPr>
          <w:color w:val="000000"/>
          <w:sz w:val="22"/>
          <w:szCs w:val="22"/>
          <w:lang w:bidi="ru-RU"/>
        </w:rPr>
        <w:t xml:space="preserve"> </w:t>
      </w:r>
      <w:r w:rsidR="00D803EF" w:rsidRPr="00D803EF">
        <w:rPr>
          <w:color w:val="000000"/>
          <w:sz w:val="22"/>
          <w:szCs w:val="22"/>
          <w:lang w:bidi="ru-RU"/>
        </w:rPr>
        <w:t>№ 2</w:t>
      </w:r>
      <w:r>
        <w:rPr>
          <w:color w:val="000000"/>
          <w:sz w:val="22"/>
          <w:szCs w:val="22"/>
          <w:lang w:bidi="ru-RU"/>
        </w:rPr>
        <w:t>3</w:t>
      </w:r>
    </w:p>
    <w:p w:rsidR="004978C9" w:rsidRPr="00D803EF" w:rsidRDefault="004978C9" w:rsidP="004978C9">
      <w:pPr>
        <w:widowControl w:val="0"/>
        <w:rPr>
          <w:sz w:val="22"/>
          <w:szCs w:val="22"/>
          <w:lang w:bidi="ru-RU"/>
        </w:rPr>
      </w:pPr>
    </w:p>
    <w:p w:rsidR="00D803EF" w:rsidRDefault="00D803EF" w:rsidP="00D803EF">
      <w:pPr>
        <w:widowControl w:val="0"/>
        <w:spacing w:line="230" w:lineRule="auto"/>
        <w:rPr>
          <w:b/>
          <w:bCs/>
          <w:color w:val="000000"/>
          <w:sz w:val="28"/>
          <w:szCs w:val="28"/>
          <w:lang w:bidi="ru-RU"/>
        </w:rPr>
      </w:pPr>
      <w:r w:rsidRPr="00D803EF">
        <w:rPr>
          <w:b/>
          <w:bCs/>
          <w:color w:val="000000"/>
          <w:sz w:val="28"/>
          <w:szCs w:val="28"/>
          <w:lang w:bidi="ru-RU"/>
        </w:rPr>
        <w:t xml:space="preserve">План мероприятий по профилактике терроризма и экстремизма в границах сельского поселения </w:t>
      </w:r>
      <w:r>
        <w:rPr>
          <w:b/>
          <w:bCs/>
          <w:color w:val="000000"/>
          <w:sz w:val="28"/>
          <w:szCs w:val="28"/>
          <w:lang w:bidi="ru-RU"/>
        </w:rPr>
        <w:t>Кунтугушевский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сельсовет муниципального района </w:t>
      </w:r>
      <w:r w:rsidR="004978C9">
        <w:rPr>
          <w:b/>
          <w:bCs/>
          <w:color w:val="000000"/>
          <w:sz w:val="28"/>
          <w:szCs w:val="28"/>
          <w:lang w:bidi="ru-RU"/>
        </w:rPr>
        <w:t>Балтачевский</w:t>
      </w:r>
      <w:r w:rsidRPr="00D803EF">
        <w:rPr>
          <w:b/>
          <w:bCs/>
          <w:color w:val="000000"/>
          <w:sz w:val="28"/>
          <w:szCs w:val="28"/>
          <w:lang w:bidi="ru-RU"/>
        </w:rPr>
        <w:t xml:space="preserve"> район Республики Башкортостан на 2024 годы</w:t>
      </w:r>
    </w:p>
    <w:p w:rsidR="004978C9" w:rsidRPr="00D803EF" w:rsidRDefault="004978C9" w:rsidP="00D803EF">
      <w:pPr>
        <w:widowControl w:val="0"/>
        <w:spacing w:line="230" w:lineRule="auto"/>
        <w:rPr>
          <w:sz w:val="28"/>
          <w:szCs w:val="28"/>
          <w:lang w:bidi="ru-R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325"/>
        <w:gridCol w:w="2520"/>
        <w:gridCol w:w="1810"/>
      </w:tblGrid>
      <w:tr w:rsidR="00D803EF" w:rsidRPr="00D803EF" w:rsidTr="00A37A49">
        <w:trPr>
          <w:trHeight w:val="54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spacing w:line="226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№ п\п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Плановые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Исполнители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Срок проведения</w:t>
            </w:r>
          </w:p>
        </w:tc>
      </w:tr>
      <w:tr w:rsidR="00D803EF" w:rsidRPr="00D803EF" w:rsidTr="00A37A49">
        <w:trPr>
          <w:trHeight w:val="2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1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4</w:t>
            </w:r>
          </w:p>
        </w:tc>
      </w:tr>
      <w:tr w:rsidR="00D803EF" w:rsidRPr="00D803EF" w:rsidTr="00A37A49">
        <w:trPr>
          <w:trHeight w:val="240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1.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right" w:pos="408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Обеспечение</w:t>
            </w:r>
            <w:r w:rsidRPr="00D803EF">
              <w:rPr>
                <w:color w:val="000000"/>
                <w:lang w:bidi="ru-RU"/>
              </w:rPr>
              <w:tab/>
              <w:t>общественной</w:t>
            </w:r>
          </w:p>
          <w:p w:rsidR="00D803EF" w:rsidRPr="00D803EF" w:rsidRDefault="00D803EF" w:rsidP="00D803EF">
            <w:pPr>
              <w:widowControl w:val="0"/>
              <w:tabs>
                <w:tab w:val="right" w:pos="40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безопасности,</w:t>
            </w:r>
            <w:r w:rsidRPr="00D803EF">
              <w:rPr>
                <w:color w:val="000000"/>
                <w:lang w:bidi="ru-RU"/>
              </w:rPr>
              <w:tab/>
              <w:t>профилактика</w:t>
            </w:r>
          </w:p>
          <w:p w:rsidR="00D803EF" w:rsidRPr="00D803EF" w:rsidRDefault="00D803EF" w:rsidP="00D803EF">
            <w:pPr>
              <w:widowControl w:val="0"/>
              <w:tabs>
                <w:tab w:val="right" w:pos="407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межнациональных</w:t>
            </w:r>
            <w:r w:rsidRPr="00D803EF">
              <w:rPr>
                <w:color w:val="000000"/>
                <w:lang w:bidi="ru-RU"/>
              </w:rPr>
              <w:tab/>
              <w:t>конфликтов,</w:t>
            </w:r>
          </w:p>
          <w:p w:rsidR="00D803EF" w:rsidRPr="00D803EF" w:rsidRDefault="00D803EF" w:rsidP="00D803EF">
            <w:pPr>
              <w:widowControl w:val="0"/>
              <w:tabs>
                <w:tab w:val="left" w:pos="1570"/>
                <w:tab w:val="left" w:pos="3974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экстремистских и террористических проявлений, непрерывный мониторинг состояния</w:t>
            </w:r>
            <w:r w:rsidRPr="00D803EF">
              <w:rPr>
                <w:color w:val="000000"/>
                <w:lang w:bidi="ru-RU"/>
              </w:rPr>
              <w:tab/>
              <w:t>межнациональной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right" w:pos="40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межконфессиональной ситуации</w:t>
            </w:r>
            <w:r w:rsidRPr="00D803EF">
              <w:rPr>
                <w:color w:val="000000"/>
                <w:lang w:bidi="ru-RU"/>
              </w:rPr>
              <w:tab/>
              <w:t>на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территории сельского поселения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 и Совет сельского поселения, Религиозные организации сельского поселения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07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2.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tabs>
                <w:tab w:val="left" w:pos="2160"/>
              </w:tabs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Обеспечение</w:t>
            </w:r>
            <w:r w:rsidRPr="00D803EF">
              <w:rPr>
                <w:color w:val="000000"/>
                <w:lang w:bidi="ru-RU"/>
              </w:rPr>
              <w:tab/>
              <w:t>профилактической</w:t>
            </w:r>
          </w:p>
          <w:p w:rsidR="00D803EF" w:rsidRPr="00D803EF" w:rsidRDefault="00D803EF" w:rsidP="00D803EF">
            <w:pPr>
              <w:widowControl w:val="0"/>
              <w:tabs>
                <w:tab w:val="left" w:pos="1378"/>
                <w:tab w:val="left" w:pos="2280"/>
              </w:tabs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работы</w:t>
            </w:r>
            <w:r w:rsidRPr="00D803EF">
              <w:rPr>
                <w:color w:val="000000"/>
                <w:lang w:bidi="ru-RU"/>
              </w:rPr>
              <w:tab/>
              <w:t>по</w:t>
            </w:r>
            <w:r w:rsidRPr="00D803EF">
              <w:rPr>
                <w:color w:val="000000"/>
                <w:lang w:bidi="ru-RU"/>
              </w:rPr>
              <w:tab/>
              <w:t>противодействию</w:t>
            </w:r>
          </w:p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терроризму и экстремизму в сельском поселении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17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29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Совет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87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3.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939"/>
                <w:tab w:val="right" w:pos="408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Обеспечение</w:t>
            </w:r>
            <w:r w:rsidRPr="00D803EF">
              <w:rPr>
                <w:color w:val="000000"/>
                <w:lang w:bidi="ru-RU"/>
              </w:rPr>
              <w:tab/>
              <w:t>правопорядка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018"/>
                <w:tab w:val="left" w:pos="2674"/>
                <w:tab w:val="right" w:pos="40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общественной безопасности в период проведения в сельском поселении праздников, спортивно-зрелищных и других</w:t>
            </w:r>
            <w:r w:rsidRPr="00D803EF">
              <w:rPr>
                <w:color w:val="000000"/>
                <w:lang w:bidi="ru-RU"/>
              </w:rPr>
              <w:tab/>
              <w:t>мероприятий</w:t>
            </w:r>
            <w:r w:rsidRPr="00D803EF">
              <w:rPr>
                <w:color w:val="000000"/>
                <w:lang w:bidi="ru-RU"/>
              </w:rPr>
              <w:tab/>
              <w:t>с</w:t>
            </w:r>
            <w:r w:rsidRPr="00D803EF">
              <w:rPr>
                <w:color w:val="000000"/>
                <w:lang w:bidi="ru-RU"/>
              </w:rPr>
              <w:tab/>
              <w:t>массовым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пребыванием людей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 сельского поселения, руководители предприятий, организаций и учреждений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87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4.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72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Проведение</w:t>
            </w:r>
            <w:r w:rsidRPr="00D803EF">
              <w:rPr>
                <w:color w:val="000000"/>
                <w:lang w:bidi="ru-RU"/>
              </w:rPr>
              <w:tab/>
              <w:t>комплексных</w:t>
            </w:r>
          </w:p>
          <w:p w:rsidR="00D803EF" w:rsidRPr="00D803EF" w:rsidRDefault="00D803EF" w:rsidP="00D803EF">
            <w:pPr>
              <w:widowControl w:val="0"/>
              <w:tabs>
                <w:tab w:val="left" w:pos="2059"/>
                <w:tab w:val="left" w:pos="397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обследований</w:t>
            </w:r>
            <w:r w:rsidRPr="00D803EF">
              <w:rPr>
                <w:color w:val="000000"/>
                <w:lang w:bidi="ru-RU"/>
              </w:rPr>
              <w:tab/>
              <w:t>учреждений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738"/>
                <w:tab w:val="left" w:pos="3854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прилегающих к ним территорий в целях</w:t>
            </w:r>
            <w:r w:rsidRPr="00D803EF">
              <w:rPr>
                <w:color w:val="000000"/>
                <w:lang w:bidi="ru-RU"/>
              </w:rPr>
              <w:tab/>
              <w:t>проверки</w:t>
            </w:r>
            <w:r w:rsidRPr="00D803EF">
              <w:rPr>
                <w:color w:val="000000"/>
                <w:lang w:bidi="ru-RU"/>
              </w:rPr>
              <w:tab/>
              <w:t>их</w:t>
            </w:r>
          </w:p>
          <w:p w:rsidR="00D803EF" w:rsidRPr="00D803EF" w:rsidRDefault="00D803EF" w:rsidP="00D803EF">
            <w:pPr>
              <w:widowControl w:val="0"/>
              <w:tabs>
                <w:tab w:val="left" w:pos="397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антитеррористической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противопожарной защищенности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 сельского поселения, руководители организаций и учреждений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241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5.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613"/>
                <w:tab w:val="left" w:pos="3998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Проведение</w:t>
            </w:r>
            <w:r w:rsidRPr="00D803EF">
              <w:rPr>
                <w:color w:val="000000"/>
                <w:lang w:bidi="ru-RU"/>
              </w:rPr>
              <w:tab/>
              <w:t>собраний граждан</w:t>
            </w:r>
            <w:r w:rsidRPr="00D803EF">
              <w:rPr>
                <w:color w:val="000000"/>
                <w:lang w:bidi="ru-RU"/>
              </w:rPr>
              <w:tab/>
              <w:t>с</w:t>
            </w:r>
          </w:p>
          <w:p w:rsidR="00D803EF" w:rsidRPr="00D803EF" w:rsidRDefault="00D803EF" w:rsidP="00D803EF">
            <w:pPr>
              <w:widowControl w:val="0"/>
              <w:tabs>
                <w:tab w:val="left" w:pos="325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целью информирования</w:t>
            </w:r>
            <w:r w:rsidRPr="00D803EF">
              <w:rPr>
                <w:color w:val="000000"/>
                <w:lang w:bidi="ru-RU"/>
              </w:rPr>
              <w:tab/>
              <w:t>граждан</w:t>
            </w:r>
          </w:p>
          <w:p w:rsidR="00D803EF" w:rsidRPr="00D803EF" w:rsidRDefault="00D803EF" w:rsidP="00D803EF">
            <w:pPr>
              <w:widowControl w:val="0"/>
              <w:tabs>
                <w:tab w:val="left" w:pos="2074"/>
                <w:tab w:val="left" w:pos="372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безопасному</w:t>
            </w:r>
            <w:r w:rsidRPr="00D803EF">
              <w:rPr>
                <w:color w:val="000000"/>
                <w:lang w:bidi="ru-RU"/>
              </w:rPr>
              <w:tab/>
              <w:t>поведению</w:t>
            </w:r>
            <w:r w:rsidRPr="00D803EF">
              <w:rPr>
                <w:color w:val="000000"/>
                <w:lang w:bidi="ru-RU"/>
              </w:rPr>
              <w:tab/>
              <w:t>при</w:t>
            </w:r>
          </w:p>
          <w:p w:rsidR="00D803EF" w:rsidRPr="00D803EF" w:rsidRDefault="00D803EF" w:rsidP="00D803EF">
            <w:pPr>
              <w:widowControl w:val="0"/>
              <w:tabs>
                <w:tab w:val="left" w:pos="2486"/>
                <w:tab w:val="left" w:pos="3989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возникновении ЧС,</w:t>
            </w:r>
            <w:r w:rsidRPr="00D803EF">
              <w:rPr>
                <w:color w:val="000000"/>
                <w:lang w:bidi="ru-RU"/>
              </w:rPr>
              <w:tab/>
              <w:t>связанными</w:t>
            </w:r>
            <w:r w:rsidRPr="00D803EF">
              <w:rPr>
                <w:color w:val="000000"/>
                <w:lang w:bidi="ru-RU"/>
              </w:rPr>
              <w:tab/>
              <w:t>с</w:t>
            </w:r>
          </w:p>
          <w:p w:rsidR="00D803EF" w:rsidRPr="00D803EF" w:rsidRDefault="00D803EF" w:rsidP="00D803EF">
            <w:pPr>
              <w:widowControl w:val="0"/>
              <w:tabs>
                <w:tab w:val="left" w:pos="614"/>
                <w:tab w:val="left" w:pos="2371"/>
                <w:tab w:val="left" w:pos="296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террористическими актами, усилению их</w:t>
            </w:r>
            <w:r w:rsidRPr="00D803EF">
              <w:rPr>
                <w:color w:val="000000"/>
                <w:lang w:bidi="ru-RU"/>
              </w:rPr>
              <w:tab/>
              <w:t>бдительности</w:t>
            </w:r>
            <w:r w:rsidRPr="00D803EF">
              <w:rPr>
                <w:color w:val="000000"/>
                <w:lang w:bidi="ru-RU"/>
              </w:rPr>
              <w:tab/>
              <w:t>на</w:t>
            </w:r>
            <w:r w:rsidRPr="00D803EF">
              <w:rPr>
                <w:color w:val="000000"/>
                <w:lang w:bidi="ru-RU"/>
              </w:rPr>
              <w:tab/>
              <w:t>оставление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посторонних неизвестных предметов и появление незнакомых лиц.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26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Согласно плана проведения собраний граждан</w:t>
            </w:r>
          </w:p>
        </w:tc>
      </w:tr>
    </w:tbl>
    <w:p w:rsidR="00D803EF" w:rsidRPr="00D803EF" w:rsidRDefault="00D803EF" w:rsidP="00D803EF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  <w:r w:rsidRPr="00D803EF">
        <w:rPr>
          <w:rFonts w:ascii="Arial Unicode MS" w:eastAsia="Arial Unicode MS" w:hAnsi="Arial Unicode MS" w:cs="Arial Unicode MS"/>
          <w:color w:val="000000"/>
          <w:lang w:bidi="ru-RU"/>
        </w:rP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325"/>
        <w:gridCol w:w="2520"/>
        <w:gridCol w:w="1810"/>
      </w:tblGrid>
      <w:tr w:rsidR="00D803EF" w:rsidRPr="00D803EF" w:rsidTr="00A37A49">
        <w:trPr>
          <w:trHeight w:val="240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lastRenderedPageBreak/>
              <w:t>6.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D803EF">
            <w:pPr>
              <w:widowControl w:val="0"/>
              <w:tabs>
                <w:tab w:val="left" w:pos="1714"/>
                <w:tab w:val="left" w:pos="383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Мониторинг</w:t>
            </w:r>
            <w:r w:rsidRPr="00D803EF">
              <w:rPr>
                <w:color w:val="000000"/>
                <w:lang w:bidi="ru-RU"/>
              </w:rPr>
              <w:tab/>
              <w:t>жилого сектора</w:t>
            </w:r>
            <w:r w:rsidRPr="00D803EF">
              <w:rPr>
                <w:color w:val="000000"/>
                <w:lang w:bidi="ru-RU"/>
              </w:rPr>
              <w:tab/>
              <w:t>на</w:t>
            </w:r>
          </w:p>
          <w:p w:rsidR="00D803EF" w:rsidRPr="00D803EF" w:rsidRDefault="00D803EF" w:rsidP="00D803EF">
            <w:pPr>
              <w:widowControl w:val="0"/>
              <w:tabs>
                <w:tab w:val="left" w:pos="3821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предмет установления граждан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69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организаций,</w:t>
            </w:r>
            <w:r w:rsidRPr="00D803EF">
              <w:rPr>
                <w:color w:val="000000"/>
                <w:lang w:bidi="ru-RU"/>
              </w:rPr>
              <w:tab/>
              <w:t>арендующих жилые и</w:t>
            </w:r>
          </w:p>
          <w:p w:rsidR="00D803EF" w:rsidRPr="00D803EF" w:rsidRDefault="00D803EF" w:rsidP="00D803EF">
            <w:pPr>
              <w:widowControl w:val="0"/>
              <w:tabs>
                <w:tab w:val="left" w:pos="1690"/>
                <w:tab w:val="left" w:pos="384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нежилые помещения без надлежащего оформления.</w:t>
            </w:r>
            <w:r w:rsidRPr="00D803EF">
              <w:rPr>
                <w:color w:val="000000"/>
                <w:lang w:bidi="ru-RU"/>
              </w:rPr>
              <w:tab/>
              <w:t>Взаимодействие</w:t>
            </w:r>
            <w:r w:rsidRPr="00D803EF">
              <w:rPr>
                <w:color w:val="000000"/>
                <w:lang w:bidi="ru-RU"/>
              </w:rPr>
              <w:tab/>
              <w:t>по</w:t>
            </w:r>
          </w:p>
          <w:p w:rsidR="00D803EF" w:rsidRPr="00D803EF" w:rsidRDefault="00D803EF" w:rsidP="00D803EF">
            <w:pPr>
              <w:widowControl w:val="0"/>
              <w:tabs>
                <w:tab w:val="left" w:pos="2736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работе с лицами, выезжающими на обучение и отдых в страны Дальнего зарубежья, в первую</w:t>
            </w:r>
            <w:r w:rsidRPr="00D803EF">
              <w:rPr>
                <w:color w:val="000000"/>
                <w:lang w:bidi="ru-RU"/>
              </w:rPr>
              <w:tab/>
              <w:t>очередь - в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арабские страны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803EF" w:rsidRPr="00D803EF" w:rsidRDefault="00D803EF" w:rsidP="004978C9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 xml:space="preserve">Администрация сельского поселения, Отдел ВД России по </w:t>
            </w:r>
            <w:r w:rsidR="004978C9">
              <w:rPr>
                <w:color w:val="000000"/>
                <w:lang w:bidi="ru-RU"/>
              </w:rPr>
              <w:t>Балтачевскому</w:t>
            </w:r>
            <w:r w:rsidRPr="00D803EF">
              <w:rPr>
                <w:color w:val="000000"/>
                <w:lang w:bidi="ru-RU"/>
              </w:rPr>
              <w:t xml:space="preserve">району, отделение УФМС России по РБ в </w:t>
            </w:r>
            <w:r w:rsidR="004978C9">
              <w:rPr>
                <w:color w:val="000000"/>
                <w:lang w:bidi="ru-RU"/>
              </w:rPr>
              <w:t>Балтачевском</w:t>
            </w:r>
            <w:r w:rsidRPr="00D803EF">
              <w:rPr>
                <w:color w:val="000000"/>
                <w:lang w:bidi="ru-RU"/>
              </w:rPr>
              <w:t xml:space="preserve"> районе, (по согласованию)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101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7.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478"/>
                <w:tab w:val="left" w:pos="1910"/>
                <w:tab w:val="left" w:pos="2933"/>
                <w:tab w:val="left" w:pos="3379"/>
              </w:tabs>
              <w:spacing w:line="230" w:lineRule="auto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Выявление граждан, сдающих жилые помещения</w:t>
            </w:r>
            <w:r w:rsidRPr="00D803EF">
              <w:rPr>
                <w:color w:val="000000"/>
                <w:lang w:bidi="ru-RU"/>
              </w:rPr>
              <w:tab/>
              <w:t>в</w:t>
            </w:r>
            <w:r w:rsidRPr="00D803EF">
              <w:rPr>
                <w:color w:val="000000"/>
                <w:lang w:bidi="ru-RU"/>
              </w:rPr>
              <w:tab/>
              <w:t>аренду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фактов</w:t>
            </w:r>
          </w:p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проживания граждан без регистрации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 сельского 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Весь период</w:t>
            </w:r>
          </w:p>
        </w:tc>
      </w:tr>
      <w:tr w:rsidR="00D803EF" w:rsidRPr="00D803EF" w:rsidTr="00A37A49">
        <w:trPr>
          <w:trHeight w:val="2141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8.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center" w:pos="1642"/>
                <w:tab w:val="left" w:pos="2981"/>
                <w:tab w:val="right" w:pos="4094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Проведение</w:t>
            </w:r>
            <w:r w:rsidRPr="00D803EF">
              <w:rPr>
                <w:color w:val="000000"/>
                <w:lang w:bidi="ru-RU"/>
              </w:rPr>
              <w:tab/>
              <w:t>(при наличии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по мере</w:t>
            </w:r>
          </w:p>
          <w:p w:rsidR="00D803EF" w:rsidRPr="00D803EF" w:rsidRDefault="00D803EF" w:rsidP="00D803EF">
            <w:pPr>
              <w:widowControl w:val="0"/>
              <w:tabs>
                <w:tab w:val="center" w:pos="2366"/>
                <w:tab w:val="right" w:pos="407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поступления)</w:t>
            </w:r>
            <w:r w:rsidRPr="00D803EF">
              <w:rPr>
                <w:color w:val="000000"/>
                <w:lang w:bidi="ru-RU"/>
              </w:rPr>
              <w:tab/>
              <w:t>анализа</w:t>
            </w:r>
            <w:r w:rsidRPr="00D803EF">
              <w:rPr>
                <w:color w:val="000000"/>
                <w:lang w:bidi="ru-RU"/>
              </w:rPr>
              <w:tab/>
              <w:t>жалоб,</w:t>
            </w:r>
          </w:p>
          <w:p w:rsidR="00D803EF" w:rsidRPr="00D803EF" w:rsidRDefault="00D803EF" w:rsidP="00D803EF">
            <w:pPr>
              <w:widowControl w:val="0"/>
              <w:tabs>
                <w:tab w:val="center" w:pos="1632"/>
                <w:tab w:val="center" w:pos="2366"/>
                <w:tab w:val="right" w:pos="4075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обращений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заявлений</w:t>
            </w:r>
            <w:r w:rsidRPr="00D803EF">
              <w:rPr>
                <w:color w:val="000000"/>
                <w:lang w:bidi="ru-RU"/>
              </w:rPr>
              <w:tab/>
              <w:t>граждан,</w:t>
            </w:r>
          </w:p>
          <w:p w:rsidR="00D803EF" w:rsidRPr="00D803EF" w:rsidRDefault="00D803EF" w:rsidP="00D803EF">
            <w:pPr>
              <w:widowControl w:val="0"/>
              <w:tabs>
                <w:tab w:val="left" w:pos="2102"/>
                <w:tab w:val="left" w:pos="3979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руководителей</w:t>
            </w:r>
            <w:r w:rsidRPr="00D803EF">
              <w:rPr>
                <w:color w:val="000000"/>
                <w:lang w:bidi="ru-RU"/>
              </w:rPr>
              <w:tab/>
              <w:t>организаций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center" w:pos="1642"/>
                <w:tab w:val="center" w:pos="2376"/>
                <w:tab w:val="left" w:pos="2981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учреждений</w:t>
            </w:r>
            <w:r w:rsidRPr="00D803EF">
              <w:rPr>
                <w:color w:val="000000"/>
                <w:lang w:bidi="ru-RU"/>
              </w:rPr>
              <w:tab/>
              <w:t>на</w:t>
            </w:r>
            <w:r w:rsidRPr="00D803EF">
              <w:rPr>
                <w:color w:val="000000"/>
                <w:lang w:bidi="ru-RU"/>
              </w:rPr>
              <w:tab/>
              <w:t>предмет</w:t>
            </w:r>
            <w:r w:rsidRPr="00D803EF">
              <w:rPr>
                <w:color w:val="000000"/>
                <w:lang w:bidi="ru-RU"/>
              </w:rPr>
              <w:tab/>
              <w:t>выявления</w:t>
            </w:r>
          </w:p>
          <w:p w:rsidR="00D803EF" w:rsidRPr="00D803EF" w:rsidRDefault="00D803EF" w:rsidP="00D803EF">
            <w:pPr>
              <w:widowControl w:val="0"/>
              <w:tabs>
                <w:tab w:val="left" w:pos="1728"/>
                <w:tab w:val="left" w:pos="3970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деятельности</w:t>
            </w:r>
            <w:r w:rsidRPr="00D803EF">
              <w:rPr>
                <w:color w:val="000000"/>
                <w:lang w:bidi="ru-RU"/>
              </w:rPr>
              <w:tab/>
              <w:t>террористических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экстремистских организаций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306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Глава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Ежеквартально</w:t>
            </w:r>
          </w:p>
        </w:tc>
      </w:tr>
      <w:tr w:rsidR="00D803EF" w:rsidRPr="00D803EF" w:rsidTr="00A37A49">
        <w:trPr>
          <w:trHeight w:val="186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9.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spacing w:line="230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Пресечение фактов незаконного использования иностранной рабочей силы: своевременное информирование УФМС о рабочих, выходцев из среднеазиатского и северокавказского регионов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17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296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Совет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Постоянно</w:t>
            </w:r>
          </w:p>
        </w:tc>
      </w:tr>
      <w:tr w:rsidR="00D803EF" w:rsidRPr="00D803EF" w:rsidTr="00A37A49">
        <w:trPr>
          <w:trHeight w:val="188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ind w:firstLine="36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10.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1867"/>
                <w:tab w:val="left" w:pos="398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Мониторинг</w:t>
            </w:r>
            <w:r w:rsidRPr="00D803EF">
              <w:rPr>
                <w:color w:val="000000"/>
                <w:lang w:bidi="ru-RU"/>
              </w:rPr>
              <w:tab/>
              <w:t>размещаемой</w:t>
            </w:r>
            <w:r w:rsidRPr="00D803EF">
              <w:rPr>
                <w:color w:val="000000"/>
                <w:lang w:bidi="ru-RU"/>
              </w:rPr>
              <w:tab/>
              <w:t>в</w:t>
            </w:r>
          </w:p>
          <w:p w:rsidR="00D803EF" w:rsidRPr="00D803EF" w:rsidRDefault="00D803EF" w:rsidP="00D803EF">
            <w:pPr>
              <w:widowControl w:val="0"/>
              <w:tabs>
                <w:tab w:val="left" w:pos="1858"/>
                <w:tab w:val="left" w:pos="2453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общественных</w:t>
            </w:r>
            <w:r w:rsidRPr="00D803EF">
              <w:rPr>
                <w:color w:val="000000"/>
                <w:lang w:bidi="ru-RU"/>
              </w:rPr>
              <w:tab/>
              <w:t>и</w:t>
            </w:r>
            <w:r w:rsidRPr="00D803EF">
              <w:rPr>
                <w:color w:val="000000"/>
                <w:lang w:bidi="ru-RU"/>
              </w:rPr>
              <w:tab/>
              <w:t>общедоступных</w:t>
            </w:r>
          </w:p>
          <w:p w:rsidR="00D803EF" w:rsidRPr="00D803EF" w:rsidRDefault="00D803EF" w:rsidP="00D803EF">
            <w:pPr>
              <w:widowControl w:val="0"/>
              <w:tabs>
                <w:tab w:val="left" w:pos="1027"/>
                <w:tab w:val="left" w:pos="2678"/>
                <w:tab w:val="left" w:pos="3254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местах</w:t>
            </w:r>
            <w:r w:rsidRPr="00D803EF">
              <w:rPr>
                <w:color w:val="000000"/>
                <w:lang w:bidi="ru-RU"/>
              </w:rPr>
              <w:tab/>
              <w:t>информации</w:t>
            </w:r>
            <w:r w:rsidRPr="00D803EF">
              <w:rPr>
                <w:color w:val="000000"/>
                <w:lang w:bidi="ru-RU"/>
              </w:rPr>
              <w:tab/>
              <w:t>на</w:t>
            </w:r>
            <w:r w:rsidRPr="00D803EF">
              <w:rPr>
                <w:color w:val="000000"/>
                <w:lang w:bidi="ru-RU"/>
              </w:rPr>
              <w:tab/>
              <w:t>предмет</w:t>
            </w:r>
          </w:p>
          <w:p w:rsidR="00D803EF" w:rsidRPr="00D803EF" w:rsidRDefault="00D803EF" w:rsidP="00D803EF">
            <w:pPr>
              <w:widowControl w:val="0"/>
              <w:tabs>
                <w:tab w:val="left" w:pos="1522"/>
                <w:tab w:val="left" w:pos="2069"/>
                <w:tab w:val="left" w:pos="2861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выявления</w:t>
            </w:r>
            <w:r w:rsidRPr="00D803EF">
              <w:rPr>
                <w:color w:val="000000"/>
                <w:lang w:bidi="ru-RU"/>
              </w:rPr>
              <w:tab/>
              <w:t>в</w:t>
            </w:r>
            <w:r w:rsidRPr="00D803EF">
              <w:rPr>
                <w:color w:val="000000"/>
                <w:lang w:bidi="ru-RU"/>
              </w:rPr>
              <w:tab/>
              <w:t>ней</w:t>
            </w:r>
            <w:r w:rsidRPr="00D803EF">
              <w:rPr>
                <w:color w:val="000000"/>
                <w:lang w:bidi="ru-RU"/>
              </w:rPr>
              <w:tab/>
              <w:t>материалов,</w:t>
            </w:r>
          </w:p>
          <w:p w:rsidR="00D803EF" w:rsidRPr="00D803EF" w:rsidRDefault="00D803EF" w:rsidP="00D803EF">
            <w:pPr>
              <w:widowControl w:val="0"/>
              <w:tabs>
                <w:tab w:val="left" w:pos="1690"/>
                <w:tab w:val="left" w:pos="3960"/>
              </w:tabs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содержащих</w:t>
            </w:r>
            <w:r w:rsidRPr="00D803EF">
              <w:rPr>
                <w:color w:val="000000"/>
                <w:lang w:bidi="ru-RU"/>
              </w:rPr>
              <w:tab/>
              <w:t>террористические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spacing w:line="233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экстремистские признаки.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tabs>
                <w:tab w:val="left" w:pos="2179"/>
              </w:tabs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Администрация</w:t>
            </w:r>
            <w:r w:rsidRPr="00D803EF">
              <w:rPr>
                <w:color w:val="000000"/>
                <w:lang w:bidi="ru-RU"/>
              </w:rPr>
              <w:tab/>
              <w:t>и</w:t>
            </w:r>
          </w:p>
          <w:p w:rsidR="00D803EF" w:rsidRPr="00D803EF" w:rsidRDefault="00D803EF" w:rsidP="00D803EF">
            <w:pPr>
              <w:widowControl w:val="0"/>
              <w:tabs>
                <w:tab w:val="left" w:pos="1296"/>
              </w:tabs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Совет</w:t>
            </w:r>
            <w:r w:rsidRPr="00D803EF">
              <w:rPr>
                <w:color w:val="000000"/>
                <w:lang w:bidi="ru-RU"/>
              </w:rPr>
              <w:tab/>
              <w:t>сельского</w:t>
            </w:r>
          </w:p>
          <w:p w:rsidR="00D803EF" w:rsidRPr="00D803EF" w:rsidRDefault="00D803EF" w:rsidP="00D803EF">
            <w:pPr>
              <w:widowControl w:val="0"/>
              <w:spacing w:line="228" w:lineRule="auto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поселения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3EF" w:rsidRPr="00D803EF" w:rsidRDefault="00D803EF" w:rsidP="00D803EF">
            <w:pPr>
              <w:widowControl w:val="0"/>
              <w:rPr>
                <w:lang w:bidi="ru-RU"/>
              </w:rPr>
            </w:pPr>
            <w:r w:rsidRPr="00D803EF">
              <w:rPr>
                <w:color w:val="000000"/>
                <w:lang w:bidi="ru-RU"/>
              </w:rPr>
              <w:t>Ежемесячно</w:t>
            </w:r>
          </w:p>
        </w:tc>
      </w:tr>
    </w:tbl>
    <w:p w:rsidR="00D803EF" w:rsidRPr="00D803EF" w:rsidRDefault="00D803EF" w:rsidP="00D803EF">
      <w:pPr>
        <w:widowControl w:val="0"/>
        <w:spacing w:after="879"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</w:p>
    <w:p w:rsidR="00696D89" w:rsidRDefault="00696D89" w:rsidP="00BE1FB6">
      <w:pPr>
        <w:pStyle w:val="af0"/>
        <w:spacing w:after="0" w:line="240" w:lineRule="auto"/>
        <w:ind w:left="0"/>
        <w:jc w:val="both"/>
        <w:rPr>
          <w:sz w:val="28"/>
          <w:szCs w:val="28"/>
        </w:rPr>
      </w:pPr>
    </w:p>
    <w:p w:rsidR="006461BB" w:rsidRDefault="006461BB" w:rsidP="00BE1FB6">
      <w:pPr>
        <w:pStyle w:val="af0"/>
        <w:spacing w:after="0" w:line="240" w:lineRule="auto"/>
        <w:ind w:left="0"/>
        <w:jc w:val="both"/>
        <w:rPr>
          <w:sz w:val="28"/>
          <w:szCs w:val="28"/>
        </w:rPr>
      </w:pPr>
    </w:p>
    <w:sectPr w:rsidR="006461BB" w:rsidSect="00EF084F">
      <w:headerReference w:type="default" r:id="rId9"/>
      <w:headerReference w:type="first" r:id="rId10"/>
      <w:pgSz w:w="11906" w:h="16838" w:code="9"/>
      <w:pgMar w:top="624" w:right="748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B64" w:rsidRDefault="00B96B64">
      <w:r>
        <w:separator/>
      </w:r>
    </w:p>
  </w:endnote>
  <w:endnote w:type="continuationSeparator" w:id="0">
    <w:p w:rsidR="00B96B64" w:rsidRDefault="00B9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B64" w:rsidRDefault="00B96B64">
      <w:r>
        <w:separator/>
      </w:r>
    </w:p>
  </w:footnote>
  <w:footnote w:type="continuationSeparator" w:id="0">
    <w:p w:rsidR="00B96B64" w:rsidRDefault="00B96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5C57">
      <w:rPr>
        <w:noProof/>
      </w:rPr>
      <w:t>3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77B"/>
    <w:rsid w:val="00004B09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73C9"/>
    <w:rsid w:val="00077AA8"/>
    <w:rsid w:val="0008259F"/>
    <w:rsid w:val="00086976"/>
    <w:rsid w:val="000A233A"/>
    <w:rsid w:val="000A3EF0"/>
    <w:rsid w:val="000A5995"/>
    <w:rsid w:val="000B58B8"/>
    <w:rsid w:val="000C7FC2"/>
    <w:rsid w:val="000D4547"/>
    <w:rsid w:val="000D6E5A"/>
    <w:rsid w:val="000E2427"/>
    <w:rsid w:val="000E46B7"/>
    <w:rsid w:val="000F5460"/>
    <w:rsid w:val="00110ED3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7A4"/>
    <w:rsid w:val="00162D56"/>
    <w:rsid w:val="00163DFD"/>
    <w:rsid w:val="00170AB7"/>
    <w:rsid w:val="001771CA"/>
    <w:rsid w:val="001830B1"/>
    <w:rsid w:val="00185068"/>
    <w:rsid w:val="00186D7B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49D6"/>
    <w:rsid w:val="002369C2"/>
    <w:rsid w:val="002417B9"/>
    <w:rsid w:val="002422D2"/>
    <w:rsid w:val="00246BEA"/>
    <w:rsid w:val="00252391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877B7"/>
    <w:rsid w:val="003879E4"/>
    <w:rsid w:val="00390373"/>
    <w:rsid w:val="003959EB"/>
    <w:rsid w:val="00397B4E"/>
    <w:rsid w:val="003A7CC5"/>
    <w:rsid w:val="003B6BD7"/>
    <w:rsid w:val="003B6F6E"/>
    <w:rsid w:val="003B7656"/>
    <w:rsid w:val="003C4882"/>
    <w:rsid w:val="003D23CE"/>
    <w:rsid w:val="003D5EB4"/>
    <w:rsid w:val="003D6BE5"/>
    <w:rsid w:val="003E02AB"/>
    <w:rsid w:val="003E5FC1"/>
    <w:rsid w:val="003F1A6D"/>
    <w:rsid w:val="003F605A"/>
    <w:rsid w:val="003F70A7"/>
    <w:rsid w:val="00403A97"/>
    <w:rsid w:val="004366F4"/>
    <w:rsid w:val="0043775D"/>
    <w:rsid w:val="00444A36"/>
    <w:rsid w:val="00456067"/>
    <w:rsid w:val="004618AB"/>
    <w:rsid w:val="00470252"/>
    <w:rsid w:val="00471EE3"/>
    <w:rsid w:val="004732FA"/>
    <w:rsid w:val="004978C9"/>
    <w:rsid w:val="004A15B2"/>
    <w:rsid w:val="004B21D5"/>
    <w:rsid w:val="004B24F7"/>
    <w:rsid w:val="004B61B7"/>
    <w:rsid w:val="004B7AF4"/>
    <w:rsid w:val="004B7C23"/>
    <w:rsid w:val="004E064D"/>
    <w:rsid w:val="004E3EA0"/>
    <w:rsid w:val="004E61C7"/>
    <w:rsid w:val="005038F1"/>
    <w:rsid w:val="00517068"/>
    <w:rsid w:val="00524196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F08"/>
    <w:rsid w:val="005C24E5"/>
    <w:rsid w:val="005C7953"/>
    <w:rsid w:val="005D467E"/>
    <w:rsid w:val="005D6B24"/>
    <w:rsid w:val="005E1D33"/>
    <w:rsid w:val="005E4E67"/>
    <w:rsid w:val="005F62D6"/>
    <w:rsid w:val="005F68CE"/>
    <w:rsid w:val="00605851"/>
    <w:rsid w:val="00605CFF"/>
    <w:rsid w:val="00611049"/>
    <w:rsid w:val="006360F1"/>
    <w:rsid w:val="00637EF7"/>
    <w:rsid w:val="00642EC6"/>
    <w:rsid w:val="006461BB"/>
    <w:rsid w:val="0065429C"/>
    <w:rsid w:val="006624E5"/>
    <w:rsid w:val="00664DDB"/>
    <w:rsid w:val="0066630C"/>
    <w:rsid w:val="00671758"/>
    <w:rsid w:val="00681EC0"/>
    <w:rsid w:val="00696D89"/>
    <w:rsid w:val="00696DBE"/>
    <w:rsid w:val="006A0FA6"/>
    <w:rsid w:val="006A3F61"/>
    <w:rsid w:val="006A5DDD"/>
    <w:rsid w:val="006B286F"/>
    <w:rsid w:val="006B552D"/>
    <w:rsid w:val="006B72FC"/>
    <w:rsid w:val="006C2596"/>
    <w:rsid w:val="006C379F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C5C57"/>
    <w:rsid w:val="007D2B73"/>
    <w:rsid w:val="007D33D7"/>
    <w:rsid w:val="007E2158"/>
    <w:rsid w:val="00802BDD"/>
    <w:rsid w:val="00806FB6"/>
    <w:rsid w:val="00817C65"/>
    <w:rsid w:val="008353BC"/>
    <w:rsid w:val="0084135A"/>
    <w:rsid w:val="00853D80"/>
    <w:rsid w:val="00856BAE"/>
    <w:rsid w:val="00860790"/>
    <w:rsid w:val="00867807"/>
    <w:rsid w:val="0087586A"/>
    <w:rsid w:val="00876A4C"/>
    <w:rsid w:val="0088638A"/>
    <w:rsid w:val="00886BD1"/>
    <w:rsid w:val="008967A1"/>
    <w:rsid w:val="008A0775"/>
    <w:rsid w:val="008A245B"/>
    <w:rsid w:val="008A2ED4"/>
    <w:rsid w:val="008A4EA6"/>
    <w:rsid w:val="008A794B"/>
    <w:rsid w:val="008B164F"/>
    <w:rsid w:val="008B3D60"/>
    <w:rsid w:val="008C1CCD"/>
    <w:rsid w:val="008C4D92"/>
    <w:rsid w:val="008C5AC7"/>
    <w:rsid w:val="008C6946"/>
    <w:rsid w:val="008D5AF7"/>
    <w:rsid w:val="008D6003"/>
    <w:rsid w:val="008E1C63"/>
    <w:rsid w:val="008E5D3E"/>
    <w:rsid w:val="008F7CA2"/>
    <w:rsid w:val="009024BC"/>
    <w:rsid w:val="009067E7"/>
    <w:rsid w:val="0090784F"/>
    <w:rsid w:val="009131DC"/>
    <w:rsid w:val="00921FC9"/>
    <w:rsid w:val="009236E4"/>
    <w:rsid w:val="00923B42"/>
    <w:rsid w:val="00944DD4"/>
    <w:rsid w:val="00950A76"/>
    <w:rsid w:val="00955F0D"/>
    <w:rsid w:val="009637DF"/>
    <w:rsid w:val="00964440"/>
    <w:rsid w:val="00966E86"/>
    <w:rsid w:val="0097133F"/>
    <w:rsid w:val="009814C7"/>
    <w:rsid w:val="00983320"/>
    <w:rsid w:val="009A1C54"/>
    <w:rsid w:val="009B6876"/>
    <w:rsid w:val="009D2B2D"/>
    <w:rsid w:val="009E35A6"/>
    <w:rsid w:val="009E4539"/>
    <w:rsid w:val="00A00204"/>
    <w:rsid w:val="00A14C2E"/>
    <w:rsid w:val="00A2140C"/>
    <w:rsid w:val="00A33DA0"/>
    <w:rsid w:val="00A40C3E"/>
    <w:rsid w:val="00A43A5C"/>
    <w:rsid w:val="00A56F3E"/>
    <w:rsid w:val="00A61D2E"/>
    <w:rsid w:val="00A62200"/>
    <w:rsid w:val="00A64878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F07E6"/>
    <w:rsid w:val="00AF5059"/>
    <w:rsid w:val="00B02E64"/>
    <w:rsid w:val="00B04DF5"/>
    <w:rsid w:val="00B3452B"/>
    <w:rsid w:val="00B347A7"/>
    <w:rsid w:val="00B626BC"/>
    <w:rsid w:val="00B65631"/>
    <w:rsid w:val="00B66470"/>
    <w:rsid w:val="00B76C98"/>
    <w:rsid w:val="00B800C1"/>
    <w:rsid w:val="00B86E76"/>
    <w:rsid w:val="00B960A2"/>
    <w:rsid w:val="00B96B64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C26981"/>
    <w:rsid w:val="00C50EAD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60477"/>
    <w:rsid w:val="00D60550"/>
    <w:rsid w:val="00D723A8"/>
    <w:rsid w:val="00D74992"/>
    <w:rsid w:val="00D803EF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2E53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D13A2"/>
    <w:rsid w:val="00ED17A1"/>
    <w:rsid w:val="00ED235A"/>
    <w:rsid w:val="00ED560B"/>
    <w:rsid w:val="00ED664E"/>
    <w:rsid w:val="00EE3C1E"/>
    <w:rsid w:val="00EF084F"/>
    <w:rsid w:val="00EF3017"/>
    <w:rsid w:val="00EF5E65"/>
    <w:rsid w:val="00F021B5"/>
    <w:rsid w:val="00F038A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4</cp:revision>
  <cp:lastPrinted>2024-04-22T06:23:00Z</cp:lastPrinted>
  <dcterms:created xsi:type="dcterms:W3CDTF">2024-04-22T05:41:00Z</dcterms:created>
  <dcterms:modified xsi:type="dcterms:W3CDTF">2024-04-22T06:24:00Z</dcterms:modified>
</cp:coreProperties>
</file>