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BDF" w:rsidRPr="00D8054C" w:rsidRDefault="00626BDF" w:rsidP="00626BD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8054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Обзоры обращений граждан</w:t>
      </w:r>
    </w:p>
    <w:p w:rsidR="00626BDF" w:rsidRPr="00D8054C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6BDF" w:rsidRDefault="00626BDF" w:rsidP="00626B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0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Обзоры обращений граждан (физических лиц), поступивших в администраци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ю сельского поселения </w:t>
      </w:r>
      <w:proofErr w:type="spellStart"/>
      <w:r w:rsidR="00F817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Кунтугушевский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80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  <w:proofErr w:type="gramEnd"/>
      <w:r w:rsidRPr="00D80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 также обобщенная информация о результатах рассмотрения этих обращений и принятых мерах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1"/>
        <w:gridCol w:w="1856"/>
        <w:gridCol w:w="1797"/>
        <w:gridCol w:w="1636"/>
        <w:gridCol w:w="3651"/>
      </w:tblGrid>
      <w:tr w:rsidR="00626BDF" w:rsidTr="001274A8">
        <w:tc>
          <w:tcPr>
            <w:tcW w:w="631" w:type="dxa"/>
            <w:vAlign w:val="center"/>
          </w:tcPr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856" w:type="dxa"/>
            <w:vAlign w:val="center"/>
          </w:tcPr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поступивших обращений</w:t>
            </w:r>
          </w:p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граждан (шт.) в администрацию сельского поселения </w:t>
            </w:r>
          </w:p>
        </w:tc>
        <w:tc>
          <w:tcPr>
            <w:tcW w:w="1797" w:type="dxa"/>
          </w:tcPr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рассмотренных обращений</w:t>
            </w:r>
          </w:p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(шт.)</w:t>
            </w:r>
          </w:p>
        </w:tc>
        <w:tc>
          <w:tcPr>
            <w:tcW w:w="1636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рассмотрения обращений</w:t>
            </w:r>
          </w:p>
        </w:tc>
        <w:tc>
          <w:tcPr>
            <w:tcW w:w="365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Принятые меры</w:t>
            </w:r>
          </w:p>
        </w:tc>
      </w:tr>
      <w:tr w:rsidR="00626BDF" w:rsidTr="001274A8">
        <w:tc>
          <w:tcPr>
            <w:tcW w:w="9571" w:type="dxa"/>
            <w:gridSpan w:val="5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2 квартал 2021 года</w:t>
            </w:r>
          </w:p>
        </w:tc>
      </w:tr>
      <w:tr w:rsidR="00626BDF" w:rsidTr="001274A8">
        <w:tc>
          <w:tcPr>
            <w:tcW w:w="63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56" w:type="dxa"/>
          </w:tcPr>
          <w:p w:rsidR="00626BDF" w:rsidRDefault="00626BDF" w:rsidP="00F817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F81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797" w:type="dxa"/>
          </w:tcPr>
          <w:p w:rsidR="00626BDF" w:rsidRDefault="00626BDF" w:rsidP="00F817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F81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6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Даны ответы по существу</w:t>
            </w:r>
          </w:p>
        </w:tc>
        <w:tc>
          <w:tcPr>
            <w:tcW w:w="365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Приняты меры согласно имеющимся полномочиям в соответствии со ст. 14 и ст. 14.1 Федерального закона от 06.10.2003 № 131-ФЗ «Об общих принципах организации местного самоуправления в Российской Федерации»</w:t>
            </w:r>
          </w:p>
        </w:tc>
      </w:tr>
      <w:tr w:rsidR="00626BDF" w:rsidTr="001274A8">
        <w:tc>
          <w:tcPr>
            <w:tcW w:w="63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40" w:type="dxa"/>
            <w:gridSpan w:val="4"/>
          </w:tcPr>
          <w:p w:rsidR="00626BDF" w:rsidRDefault="00626BDF" w:rsidP="00F817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Выданы  1</w:t>
            </w:r>
            <w:r w:rsidR="00F81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справок и выписок из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похозяйственных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книг (архивные, об ЛПХ, о составе семьи, выписка из домовой книги и другие).</w:t>
            </w:r>
          </w:p>
        </w:tc>
      </w:tr>
      <w:tr w:rsidR="00626BDF" w:rsidTr="001274A8">
        <w:tc>
          <w:tcPr>
            <w:tcW w:w="63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940" w:type="dxa"/>
            <w:gridSpan w:val="4"/>
          </w:tcPr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обращений организаций (юридических лиц), общественных объединений, государственных органов, органов местного самоуправления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F81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все обращения даны ответы по существу</w:t>
            </w:r>
          </w:p>
        </w:tc>
      </w:tr>
    </w:tbl>
    <w:p w:rsidR="00626BDF" w:rsidRPr="00D8054C" w:rsidRDefault="00626BDF" w:rsidP="00626B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доля обращений приходится на вопросы, связанные с присвоением адресов, выдачей разрешения на земляные работы, установкой уличного освещения, благоустройства территории поселения, уборкой мусора, обустройством контейнерных площадок, выдачей архивных справок.</w:t>
      </w: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Специалисты администрации выезжают по обращениям граждан на места для решения тех или иных вопросов.</w:t>
      </w: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Всем обратившимся гражданам даны исчерпывающие разъяснения по интересующим их вопросам.</w:t>
      </w:r>
    </w:p>
    <w:p w:rsidR="00626BDF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6BDF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BDF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BDF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BDF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BDF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BDF" w:rsidRPr="00D8054C" w:rsidRDefault="00626BDF" w:rsidP="00626BD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8054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Обзоры обращений граждан</w:t>
      </w:r>
    </w:p>
    <w:p w:rsidR="00626BDF" w:rsidRPr="00D8054C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6BDF" w:rsidRDefault="00626BDF" w:rsidP="00626B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0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Обзоры обращений граждан (физических лиц), поступивших в администраци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ю сельского </w:t>
      </w:r>
      <w:proofErr w:type="spellStart"/>
      <w:r w:rsidR="00F817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Кунтугуше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вский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 </w:t>
      </w:r>
      <w:r w:rsidRPr="00D80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а также обобщенная информация о результатах рассмотрения этих обращений и принятых мерах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1"/>
        <w:gridCol w:w="1856"/>
        <w:gridCol w:w="1797"/>
        <w:gridCol w:w="1636"/>
        <w:gridCol w:w="3651"/>
      </w:tblGrid>
      <w:tr w:rsidR="00626BDF" w:rsidTr="001274A8">
        <w:tc>
          <w:tcPr>
            <w:tcW w:w="631" w:type="dxa"/>
            <w:vAlign w:val="center"/>
          </w:tcPr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856" w:type="dxa"/>
            <w:vAlign w:val="center"/>
          </w:tcPr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поступивших обращений</w:t>
            </w:r>
          </w:p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граждан (шт.) в администрацию сельского поселения </w:t>
            </w:r>
          </w:p>
        </w:tc>
        <w:tc>
          <w:tcPr>
            <w:tcW w:w="1797" w:type="dxa"/>
          </w:tcPr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рассмотренных обращений</w:t>
            </w:r>
          </w:p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(шт.)</w:t>
            </w:r>
          </w:p>
        </w:tc>
        <w:tc>
          <w:tcPr>
            <w:tcW w:w="1636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рассмотрения обращений</w:t>
            </w:r>
          </w:p>
        </w:tc>
        <w:tc>
          <w:tcPr>
            <w:tcW w:w="365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Принятые меры</w:t>
            </w:r>
          </w:p>
        </w:tc>
      </w:tr>
      <w:tr w:rsidR="00626BDF" w:rsidTr="001274A8">
        <w:tc>
          <w:tcPr>
            <w:tcW w:w="9571" w:type="dxa"/>
            <w:gridSpan w:val="5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1 квартал 2021 года</w:t>
            </w:r>
          </w:p>
        </w:tc>
      </w:tr>
      <w:tr w:rsidR="00626BDF" w:rsidTr="001274A8">
        <w:tc>
          <w:tcPr>
            <w:tcW w:w="63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56" w:type="dxa"/>
          </w:tcPr>
          <w:p w:rsidR="00626BDF" w:rsidRDefault="00F817F0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1797" w:type="dxa"/>
          </w:tcPr>
          <w:p w:rsidR="00626BDF" w:rsidRDefault="00F817F0" w:rsidP="00F817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1636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Даны ответы по существу</w:t>
            </w:r>
          </w:p>
        </w:tc>
        <w:tc>
          <w:tcPr>
            <w:tcW w:w="365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Приняты меры согласно имеющимся полномочиям в соответствии со ст. 14 и ст. 14.1 Федерального закона от 06.10.2003 № 131-ФЗ «Об общих принципах организации местного самоуправления в Российской Федерации»</w:t>
            </w:r>
          </w:p>
        </w:tc>
      </w:tr>
      <w:tr w:rsidR="00626BDF" w:rsidTr="001274A8">
        <w:tc>
          <w:tcPr>
            <w:tcW w:w="63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40" w:type="dxa"/>
            <w:gridSpan w:val="4"/>
          </w:tcPr>
          <w:p w:rsidR="00626BDF" w:rsidRDefault="00626BDF" w:rsidP="00F817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Выданы  </w:t>
            </w:r>
            <w:r w:rsidR="00F81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справок и выписок из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похозяйственных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книг (архивные, об ЛПХ, о составе семьи, выписка из домовой книги и другие).</w:t>
            </w:r>
          </w:p>
        </w:tc>
      </w:tr>
      <w:tr w:rsidR="00626BDF" w:rsidTr="001274A8">
        <w:tc>
          <w:tcPr>
            <w:tcW w:w="63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940" w:type="dxa"/>
            <w:gridSpan w:val="4"/>
          </w:tcPr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обращений организаций (юридических лиц), общественных объединений, государственных органов, органов местного самоуправления – </w:t>
            </w:r>
            <w:r w:rsidR="00F81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все обращения даны ответы по существу</w:t>
            </w:r>
          </w:p>
        </w:tc>
      </w:tr>
    </w:tbl>
    <w:p w:rsidR="00626BDF" w:rsidRPr="00D8054C" w:rsidRDefault="00626BDF" w:rsidP="00626B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доля обращений приходится на вопросы, связанные с присвоением адресов, выдачей разрешения на земляные работы, установкой уличного освещения, благоустройства территории поселения, уборкой мусора, обустройством контейнерных площадок, выдачей архивных справок.</w:t>
      </w: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Специалисты администрации выезжают по обращениям граждан на места для решения тех или иных вопросов.</w:t>
      </w: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Всем обратившимся гражданам даны исчерпывающие разъяснения по интересующим их вопросам.</w:t>
      </w:r>
    </w:p>
    <w:p w:rsidR="00626BDF" w:rsidRPr="00D8054C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6BDF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77A3" w:rsidRDefault="00B877A3"/>
    <w:sectPr w:rsidR="00B877A3" w:rsidSect="00B877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26BDF"/>
    <w:rsid w:val="005C51DE"/>
    <w:rsid w:val="00626BDF"/>
    <w:rsid w:val="00B877A3"/>
    <w:rsid w:val="00BB5810"/>
    <w:rsid w:val="00BE206A"/>
    <w:rsid w:val="00D444F4"/>
    <w:rsid w:val="00D847E0"/>
    <w:rsid w:val="00D92FE9"/>
    <w:rsid w:val="00F8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B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6B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431</Words>
  <Characters>2462</Characters>
  <Application>Microsoft Office Word</Application>
  <DocSecurity>0</DocSecurity>
  <Lines>20</Lines>
  <Paragraphs>5</Paragraphs>
  <ScaleCrop>false</ScaleCrop>
  <Company/>
  <LinksUpToDate>false</LinksUpToDate>
  <CharactersWithSpaces>2888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2021-08-13T10:12:00Z</dcterms:created>
  <dcterms:modified xsi:type="dcterms:W3CDTF">2021-08-25T10:57:00Z</dcterms:modified>
</cp:coreProperties>
</file>